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70F" w:rsidRPr="00F81307" w:rsidRDefault="006F0E42">
      <w:pPr>
        <w:rPr>
          <w:b/>
        </w:rPr>
      </w:pPr>
      <w:r w:rsidRPr="00F81307">
        <w:rPr>
          <w:b/>
        </w:rPr>
        <w:t>Communiqué de presse</w:t>
      </w:r>
    </w:p>
    <w:p w:rsidR="002E3A55" w:rsidRPr="00FB3FF0" w:rsidRDefault="006F0E42" w:rsidP="00F0433F">
      <w:pPr>
        <w:spacing w:after="0"/>
        <w:jc w:val="both"/>
        <w:rPr>
          <w:b/>
        </w:rPr>
      </w:pPr>
      <w:r w:rsidRPr="00FB3FF0">
        <w:rPr>
          <w:b/>
        </w:rPr>
        <w:t xml:space="preserve">Lors du conseil stratégique de l'attractivité </w:t>
      </w:r>
      <w:r w:rsidR="007469E3" w:rsidRPr="00FB3FF0">
        <w:rPr>
          <w:b/>
        </w:rPr>
        <w:t>du</w:t>
      </w:r>
      <w:r w:rsidRPr="00FB3FF0">
        <w:rPr>
          <w:b/>
        </w:rPr>
        <w:t xml:space="preserve"> 17 février, le Président de la République a rendu public le nombre de projets</w:t>
      </w:r>
      <w:r w:rsidR="00FB3FF0">
        <w:rPr>
          <w:b/>
        </w:rPr>
        <w:t xml:space="preserve"> d’investissements internationaux</w:t>
      </w:r>
      <w:r w:rsidRPr="00FB3FF0">
        <w:rPr>
          <w:b/>
        </w:rPr>
        <w:t xml:space="preserve"> et d'emplois</w:t>
      </w:r>
      <w:r w:rsidR="00FB3FF0">
        <w:rPr>
          <w:b/>
        </w:rPr>
        <w:t xml:space="preserve"> liés à ces projets</w:t>
      </w:r>
      <w:r w:rsidRPr="00FB3FF0">
        <w:rPr>
          <w:b/>
        </w:rPr>
        <w:t xml:space="preserve"> recensé</w:t>
      </w:r>
      <w:r w:rsidR="00FB3FF0">
        <w:rPr>
          <w:b/>
        </w:rPr>
        <w:t>s</w:t>
      </w:r>
      <w:r w:rsidRPr="00FB3FF0">
        <w:rPr>
          <w:b/>
        </w:rPr>
        <w:t xml:space="preserve"> par l'Agence Française pour les Investissements Internationaux (AFII) et ses partenaires régionaux en 2013. </w:t>
      </w:r>
      <w:r w:rsidR="002E3A55" w:rsidRPr="00FB3FF0">
        <w:rPr>
          <w:b/>
        </w:rPr>
        <w:t>Parmi les</w:t>
      </w:r>
      <w:r w:rsidR="00C02E67" w:rsidRPr="00FB3FF0">
        <w:rPr>
          <w:b/>
        </w:rPr>
        <w:t xml:space="preserve"> </w:t>
      </w:r>
      <w:r w:rsidRPr="00FB3FF0">
        <w:rPr>
          <w:b/>
        </w:rPr>
        <w:t xml:space="preserve">685 projets </w:t>
      </w:r>
      <w:r w:rsidR="002E3A55" w:rsidRPr="00FB3FF0">
        <w:rPr>
          <w:b/>
        </w:rPr>
        <w:t xml:space="preserve">qui </w:t>
      </w:r>
      <w:r w:rsidRPr="00FB3FF0">
        <w:rPr>
          <w:b/>
        </w:rPr>
        <w:t>ont</w:t>
      </w:r>
      <w:r w:rsidR="002E3A55" w:rsidRPr="00FB3FF0">
        <w:rPr>
          <w:b/>
        </w:rPr>
        <w:t xml:space="preserve"> </w:t>
      </w:r>
      <w:r w:rsidR="00FB3FF0">
        <w:rPr>
          <w:b/>
        </w:rPr>
        <w:t>aboutis</w:t>
      </w:r>
      <w:r w:rsidRPr="00FB3FF0">
        <w:rPr>
          <w:b/>
        </w:rPr>
        <w:t xml:space="preserve"> en </w:t>
      </w:r>
      <w:r w:rsidR="002E3A55" w:rsidRPr="00FB3FF0">
        <w:rPr>
          <w:b/>
        </w:rPr>
        <w:t>France</w:t>
      </w:r>
      <w:r w:rsidRPr="00FB3FF0">
        <w:rPr>
          <w:b/>
        </w:rPr>
        <w:t xml:space="preserve"> </w:t>
      </w:r>
      <w:r w:rsidR="00FB3FF0">
        <w:rPr>
          <w:b/>
        </w:rPr>
        <w:t>en 2013</w:t>
      </w:r>
      <w:r w:rsidR="002E3A55" w:rsidRPr="00FB3FF0">
        <w:rPr>
          <w:b/>
        </w:rPr>
        <w:t xml:space="preserve">, </w:t>
      </w:r>
      <w:r w:rsidR="00F0433F" w:rsidRPr="00FB3FF0">
        <w:rPr>
          <w:b/>
        </w:rPr>
        <w:t xml:space="preserve">15 projets </w:t>
      </w:r>
      <w:r w:rsidR="00FB3FF0">
        <w:rPr>
          <w:b/>
        </w:rPr>
        <w:t>l’</w:t>
      </w:r>
      <w:r w:rsidR="007469E3" w:rsidRPr="00FB3FF0">
        <w:rPr>
          <w:b/>
        </w:rPr>
        <w:t>ont été</w:t>
      </w:r>
      <w:r w:rsidR="00F0433F" w:rsidRPr="00FB3FF0">
        <w:rPr>
          <w:b/>
        </w:rPr>
        <w:t xml:space="preserve"> </w:t>
      </w:r>
      <w:r w:rsidR="002E3A55" w:rsidRPr="00FB3FF0">
        <w:rPr>
          <w:b/>
        </w:rPr>
        <w:t>en Basse-Normandie,</w:t>
      </w:r>
      <w:r w:rsidR="00F0433F" w:rsidRPr="00FB3FF0">
        <w:rPr>
          <w:b/>
        </w:rPr>
        <w:t xml:space="preserve"> </w:t>
      </w:r>
      <w:r w:rsidR="002E3A55" w:rsidRPr="00FB3FF0">
        <w:rPr>
          <w:b/>
        </w:rPr>
        <w:t xml:space="preserve">ce qui </w:t>
      </w:r>
      <w:r w:rsidR="00FB3FF0">
        <w:rPr>
          <w:b/>
        </w:rPr>
        <w:t>en fait</w:t>
      </w:r>
      <w:r w:rsidR="002E3A55" w:rsidRPr="00FB3FF0">
        <w:rPr>
          <w:b/>
        </w:rPr>
        <w:t xml:space="preserve"> la </w:t>
      </w:r>
      <w:r w:rsidR="002E3A55" w:rsidRPr="00FB3FF0">
        <w:rPr>
          <w:b/>
        </w:rPr>
        <w:t>13</w:t>
      </w:r>
      <w:r w:rsidR="002E3A55" w:rsidRPr="00FB3FF0">
        <w:rPr>
          <w:b/>
          <w:vertAlign w:val="superscript"/>
        </w:rPr>
        <w:t>ème</w:t>
      </w:r>
      <w:r w:rsidR="002E3A55" w:rsidRPr="00FB3FF0">
        <w:rPr>
          <w:b/>
        </w:rPr>
        <w:t xml:space="preserve"> région française </w:t>
      </w:r>
      <w:r w:rsidR="00565C69">
        <w:rPr>
          <w:b/>
        </w:rPr>
        <w:t xml:space="preserve">pour le nombre d’investissements étrangers </w:t>
      </w:r>
      <w:r w:rsidR="002E3A55" w:rsidRPr="00FB3FF0">
        <w:rPr>
          <w:b/>
        </w:rPr>
        <w:t>(devant la H</w:t>
      </w:r>
      <w:r w:rsidR="002E3A55" w:rsidRPr="00FB3FF0">
        <w:rPr>
          <w:b/>
        </w:rPr>
        <w:t>aute-Normandie et la Bretagne).</w:t>
      </w:r>
    </w:p>
    <w:p w:rsidR="002E3A55" w:rsidRDefault="002E3A55" w:rsidP="00F0433F">
      <w:pPr>
        <w:spacing w:after="0"/>
        <w:jc w:val="both"/>
      </w:pPr>
    </w:p>
    <w:p w:rsidR="00565C69" w:rsidRDefault="00565C69" w:rsidP="00F0433F">
      <w:pPr>
        <w:spacing w:after="0"/>
        <w:jc w:val="both"/>
      </w:pPr>
    </w:p>
    <w:p w:rsidR="00563986" w:rsidRPr="00565C69" w:rsidRDefault="00FB3FF0" w:rsidP="00F0433F">
      <w:pPr>
        <w:spacing w:after="0"/>
        <w:jc w:val="both"/>
      </w:pPr>
      <w:r>
        <w:t>Pour la région Basse-Normandie, l</w:t>
      </w:r>
      <w:r w:rsidR="002E3A55">
        <w:t xml:space="preserve">es 15 projets d’investissements internationaux </w:t>
      </w:r>
      <w:r>
        <w:t xml:space="preserve">recensés par l’AFII en 2013 </w:t>
      </w:r>
      <w:r w:rsidR="002E3A55" w:rsidRPr="00565C69">
        <w:t>r</w:t>
      </w:r>
      <w:r w:rsidRPr="00565C69">
        <w:t>eprésente</w:t>
      </w:r>
      <w:r w:rsidR="00740CEE" w:rsidRPr="00565C69">
        <w:t xml:space="preserve">nt </w:t>
      </w:r>
      <w:r w:rsidRPr="00565C69">
        <w:t>338 emplois créé</w:t>
      </w:r>
      <w:r w:rsidR="00F0433F" w:rsidRPr="00565C69">
        <w:t xml:space="preserve">s et </w:t>
      </w:r>
      <w:r w:rsidR="006A3D03" w:rsidRPr="00565C69">
        <w:t>166 emplois maintenus</w:t>
      </w:r>
      <w:r w:rsidR="002E3A55" w:rsidRPr="00565C69">
        <w:t xml:space="preserve"> (</w:t>
      </w:r>
      <w:r w:rsidRPr="00565C69">
        <w:t xml:space="preserve">grâce à des </w:t>
      </w:r>
      <w:r w:rsidR="002E3A55" w:rsidRPr="00565C69">
        <w:t>investissements dans des entreprises existantes)</w:t>
      </w:r>
      <w:r w:rsidRPr="00565C69">
        <w:t xml:space="preserve">. </w:t>
      </w:r>
      <w:r w:rsidR="00740CEE">
        <w:t>G</w:t>
      </w:r>
      <w:r w:rsidR="006A3D03">
        <w:t xml:space="preserve">râce </w:t>
      </w:r>
      <w:r>
        <w:t>au</w:t>
      </w:r>
      <w:r w:rsidR="006A3D03">
        <w:t xml:space="preserve"> système de suivi des entreprises à capitaux étrangers</w:t>
      </w:r>
      <w:r w:rsidR="00740CEE">
        <w:t xml:space="preserve"> mis en place par la MIRIADE</w:t>
      </w:r>
      <w:r w:rsidR="006A3D03">
        <w:t xml:space="preserve">, </w:t>
      </w:r>
      <w:r w:rsidR="006A3D03" w:rsidRPr="00565C69">
        <w:rPr>
          <w:b/>
        </w:rPr>
        <w:t>le territoire a</w:t>
      </w:r>
      <w:r w:rsidR="00740CEE" w:rsidRPr="00565C69">
        <w:rPr>
          <w:b/>
        </w:rPr>
        <w:t xml:space="preserve"> également</w:t>
      </w:r>
      <w:r w:rsidR="006A3D03" w:rsidRPr="00565C69">
        <w:rPr>
          <w:b/>
        </w:rPr>
        <w:t xml:space="preserve"> bénéficié de</w:t>
      </w:r>
      <w:r w:rsidR="006A3D03">
        <w:t xml:space="preserve"> </w:t>
      </w:r>
      <w:r w:rsidR="006A3D03" w:rsidRPr="00565C69">
        <w:rPr>
          <w:b/>
        </w:rPr>
        <w:t>7 projets d’investissements effectués par des très grandes entreprises</w:t>
      </w:r>
      <w:r>
        <w:t>,</w:t>
      </w:r>
      <w:r w:rsidR="006A3D03">
        <w:t xml:space="preserve"> qui ne sont pas comptabilisé</w:t>
      </w:r>
      <w:r>
        <w:t>s</w:t>
      </w:r>
      <w:r w:rsidR="006A3D03">
        <w:t xml:space="preserve"> par l’AFII</w:t>
      </w:r>
      <w:r w:rsidR="006A3D03" w:rsidRPr="00565C69">
        <w:t>, avec 114 emplois cré</w:t>
      </w:r>
      <w:r w:rsidRPr="00565C69">
        <w:t>é</w:t>
      </w:r>
      <w:r w:rsidR="006A3D03" w:rsidRPr="00565C69">
        <w:t xml:space="preserve">s </w:t>
      </w:r>
      <w:r w:rsidR="00565C69">
        <w:t>ou</w:t>
      </w:r>
      <w:r w:rsidR="006A3D03" w:rsidRPr="00565C69">
        <w:t xml:space="preserve"> maintenus</w:t>
      </w:r>
      <w:r w:rsidR="00565C69">
        <w:t xml:space="preserve"> à la clé</w:t>
      </w:r>
      <w:r w:rsidR="006A3D03" w:rsidRPr="00565C69">
        <w:t>.</w:t>
      </w:r>
      <w:r w:rsidR="00565C69">
        <w:t xml:space="preserve"> </w:t>
      </w:r>
      <w:r w:rsidR="00C02E67">
        <w:rPr>
          <w:b/>
        </w:rPr>
        <w:t>A</w:t>
      </w:r>
      <w:r w:rsidR="00563986" w:rsidRPr="000455EA">
        <w:rPr>
          <w:b/>
        </w:rPr>
        <w:t xml:space="preserve">u total, 618 emplois ont été créés </w:t>
      </w:r>
      <w:r>
        <w:rPr>
          <w:b/>
        </w:rPr>
        <w:t>ou</w:t>
      </w:r>
      <w:r w:rsidR="00D21775" w:rsidRPr="000455EA">
        <w:rPr>
          <w:b/>
        </w:rPr>
        <w:t xml:space="preserve"> maintenus en Basse-Normandie </w:t>
      </w:r>
      <w:r>
        <w:rPr>
          <w:b/>
        </w:rPr>
        <w:t>grâce à de nouveaux</w:t>
      </w:r>
      <w:r w:rsidR="000455EA" w:rsidRPr="000455EA">
        <w:rPr>
          <w:b/>
        </w:rPr>
        <w:t xml:space="preserve"> investissements étrangers</w:t>
      </w:r>
      <w:r>
        <w:rPr>
          <w:b/>
        </w:rPr>
        <w:t xml:space="preserve"> en 2013</w:t>
      </w:r>
      <w:r w:rsidR="00565C69">
        <w:rPr>
          <w:b/>
        </w:rPr>
        <w:t>.</w:t>
      </w:r>
    </w:p>
    <w:p w:rsidR="006F0E42" w:rsidRDefault="006F0E42" w:rsidP="006F0E42">
      <w:pPr>
        <w:spacing w:after="0"/>
      </w:pPr>
    </w:p>
    <w:p w:rsidR="00F0433F" w:rsidRDefault="006A3D03" w:rsidP="00552996">
      <w:pPr>
        <w:spacing w:after="0"/>
        <w:jc w:val="both"/>
      </w:pPr>
      <w:r w:rsidRPr="00565C69">
        <w:t xml:space="preserve">Une analyse plus fine des projets réalisés en Basse-Normandie montre </w:t>
      </w:r>
      <w:r w:rsidR="00FB3FF0" w:rsidRPr="00565C69">
        <w:t>que</w:t>
      </w:r>
      <w:r w:rsidR="00552996" w:rsidRPr="00565C69">
        <w:t xml:space="preserve"> 60% des </w:t>
      </w:r>
      <w:r w:rsidR="00565C69" w:rsidRPr="00565C69">
        <w:t>investissements étrangers en Basse-Normandie</w:t>
      </w:r>
      <w:r w:rsidR="00552996" w:rsidRPr="00565C69">
        <w:t xml:space="preserve"> </w:t>
      </w:r>
      <w:r w:rsidR="00FB3FF0" w:rsidRPr="00565C69">
        <w:t>concernent la fonction</w:t>
      </w:r>
      <w:r w:rsidR="00552996" w:rsidRPr="00565C69">
        <w:t xml:space="preserve"> production et R&amp;D</w:t>
      </w:r>
      <w:r w:rsidR="00FB3FF0" w:rsidRPr="00565C69">
        <w:t>/</w:t>
      </w:r>
      <w:r w:rsidR="00552996" w:rsidRPr="00565C69">
        <w:t>Ingénierie</w:t>
      </w:r>
      <w:r w:rsidR="00FB3FF0" w:rsidRPr="00565C69">
        <w:t>. E</w:t>
      </w:r>
      <w:r w:rsidR="00552996" w:rsidRPr="00565C69">
        <w:t>n 2013, la</w:t>
      </w:r>
      <w:r w:rsidR="00552996">
        <w:t xml:space="preserve"> Basse-Normandie occupe </w:t>
      </w:r>
      <w:r w:rsidR="00FB3FF0">
        <w:t xml:space="preserve">ainsi </w:t>
      </w:r>
      <w:r w:rsidR="00552996" w:rsidRPr="00565C69">
        <w:rPr>
          <w:b/>
        </w:rPr>
        <w:t>le 7</w:t>
      </w:r>
      <w:r w:rsidR="00552996" w:rsidRPr="00565C69">
        <w:rPr>
          <w:b/>
          <w:vertAlign w:val="superscript"/>
        </w:rPr>
        <w:t>ème</w:t>
      </w:r>
      <w:r w:rsidR="00552996" w:rsidRPr="00565C69">
        <w:rPr>
          <w:b/>
        </w:rPr>
        <w:t xml:space="preserve"> rang parmi les régions françaises pour les </w:t>
      </w:r>
      <w:r w:rsidR="00FB3FF0" w:rsidRPr="00565C69">
        <w:rPr>
          <w:b/>
        </w:rPr>
        <w:t>investissements internationaux en matière</w:t>
      </w:r>
      <w:r w:rsidR="00552996" w:rsidRPr="00565C69">
        <w:rPr>
          <w:b/>
        </w:rPr>
        <w:t xml:space="preserve"> de R&amp;D</w:t>
      </w:r>
      <w:r w:rsidR="00552996">
        <w:t xml:space="preserve">. </w:t>
      </w:r>
      <w:r w:rsidR="00C02E67">
        <w:t>Ceci met en évidence les compétences sc</w:t>
      </w:r>
      <w:r w:rsidR="00FB3FF0">
        <w:t>ientifiques et le potentiel d</w:t>
      </w:r>
      <w:r w:rsidR="00C02E67">
        <w:t xml:space="preserve">’innovation </w:t>
      </w:r>
      <w:r w:rsidR="00FB3FF0">
        <w:t xml:space="preserve">de la région, qui constituent </w:t>
      </w:r>
      <w:r w:rsidR="00565C69">
        <w:t>l’</w:t>
      </w:r>
      <w:r w:rsidR="00FB3FF0">
        <w:t>un de nos principaux atouts pour attirer des</w:t>
      </w:r>
      <w:r w:rsidR="00C02E67">
        <w:t xml:space="preserve"> capitaux étrangers</w:t>
      </w:r>
      <w:r w:rsidR="00F81307">
        <w:t>.</w:t>
      </w:r>
      <w:bookmarkStart w:id="0" w:name="_GoBack"/>
      <w:bookmarkEnd w:id="0"/>
    </w:p>
    <w:p w:rsidR="00F81307" w:rsidRDefault="00F81307" w:rsidP="00552996">
      <w:pPr>
        <w:spacing w:after="0"/>
        <w:jc w:val="both"/>
      </w:pPr>
    </w:p>
    <w:p w:rsidR="00565C69" w:rsidRDefault="00565C69" w:rsidP="00552996">
      <w:pPr>
        <w:spacing w:after="0"/>
        <w:jc w:val="both"/>
      </w:pPr>
    </w:p>
    <w:p w:rsidR="00FB3FF0" w:rsidRDefault="00FB3FF0" w:rsidP="00FB3FF0">
      <w:pPr>
        <w:spacing w:after="0"/>
        <w:jc w:val="both"/>
      </w:pPr>
      <w:r w:rsidRPr="00565C69">
        <w:rPr>
          <w:b/>
        </w:rPr>
        <w:t>La MIRIADE, l’agence régionale de l’innovation et du développement économique de la</w:t>
      </w:r>
      <w:r w:rsidRPr="00565C69">
        <w:rPr>
          <w:b/>
        </w:rPr>
        <w:t xml:space="preserve"> Région</w:t>
      </w:r>
      <w:r w:rsidRPr="00565C69">
        <w:rPr>
          <w:b/>
        </w:rPr>
        <w:t xml:space="preserve"> Basse-Normandie</w:t>
      </w:r>
      <w:r w:rsidRPr="00565C69">
        <w:rPr>
          <w:b/>
        </w:rPr>
        <w:t>,</w:t>
      </w:r>
      <w:r w:rsidRPr="00565C69">
        <w:rPr>
          <w:b/>
        </w:rPr>
        <w:t xml:space="preserve"> est le correspondant de l’AFII en région</w:t>
      </w:r>
      <w:r>
        <w:t xml:space="preserve"> et est, à ce titre, responsable de la mise en place d’un plan d’actions destiné à attirer les investissements étrangers en Basse-Normandie. En lien avec ses partenaires territoriaux que sont des Agences Locales de Développement, la MIRIADE organise et coordonne des actions destinées à promouvoir le territoire auprès des investisseurs ét</w:t>
      </w:r>
      <w:r w:rsidR="00565C69">
        <w:t>rangers.</w:t>
      </w:r>
      <w:r w:rsidR="00565C69" w:rsidRPr="00565C69">
        <w:t xml:space="preserve"> </w:t>
      </w:r>
      <w:r w:rsidR="00565C69">
        <w:t>Elle développe aussi des services innovants pour accompagner les entreprises étrangères déjà installées sur le territoire.</w:t>
      </w:r>
    </w:p>
    <w:p w:rsidR="00FB3FF0" w:rsidRDefault="00FB3FF0" w:rsidP="00FB3FF0">
      <w:pPr>
        <w:spacing w:after="0"/>
      </w:pPr>
    </w:p>
    <w:p w:rsidR="00563986" w:rsidRDefault="00F81307" w:rsidP="00565C69">
      <w:pPr>
        <w:spacing w:after="0"/>
        <w:jc w:val="both"/>
      </w:pPr>
      <w:r>
        <w:t xml:space="preserve">La </w:t>
      </w:r>
      <w:r w:rsidR="007469E3">
        <w:t>région Basse-Normandie, à travers l’action de la MIRIADE,</w:t>
      </w:r>
      <w:r>
        <w:t xml:space="preserve"> a l’am</w:t>
      </w:r>
      <w:r w:rsidR="00FB3FF0">
        <w:t xml:space="preserve">bition </w:t>
      </w:r>
      <w:r w:rsidR="00565C69">
        <w:t>d’accroître les retombées économiques des investissements internationaux sur le territoire en</w:t>
      </w:r>
      <w:r w:rsidR="00FB3FF0">
        <w:t xml:space="preserve"> 2014, </w:t>
      </w:r>
      <w:r>
        <w:t>en mettant en place des actions spécifiques pour attirer les investisseurs étrangers</w:t>
      </w:r>
      <w:r w:rsidR="00FB3FF0">
        <w:t>, en particulier dans le cadre</w:t>
      </w:r>
      <w:r>
        <w:t xml:space="preserve"> </w:t>
      </w:r>
      <w:r w:rsidR="00FB3FF0">
        <w:t xml:space="preserve">des </w:t>
      </w:r>
      <w:r w:rsidR="00FB3FF0">
        <w:t>évènements à portée mondiale qui</w:t>
      </w:r>
      <w:r w:rsidR="00FB3FF0">
        <w:t xml:space="preserve"> se tiendront dans la région (</w:t>
      </w:r>
      <w:r w:rsidR="00565C69">
        <w:t xml:space="preserve">notamment le </w:t>
      </w:r>
      <w:r w:rsidR="00FB3FF0">
        <w:t>70</w:t>
      </w:r>
      <w:r w:rsidR="00FB3FF0" w:rsidRPr="00FB3FF0">
        <w:rPr>
          <w:vertAlign w:val="superscript"/>
        </w:rPr>
        <w:t>ème</w:t>
      </w:r>
      <w:r w:rsidR="00FB3FF0">
        <w:t xml:space="preserve"> anniversaire du Débarquement</w:t>
      </w:r>
      <w:r w:rsidR="00565C69" w:rsidRPr="00565C69">
        <w:t xml:space="preserve"> </w:t>
      </w:r>
      <w:r w:rsidR="00565C69">
        <w:t xml:space="preserve">et les </w:t>
      </w:r>
      <w:r w:rsidR="00565C69">
        <w:t>Jeux Equestres Mondiaux</w:t>
      </w:r>
      <w:r w:rsidR="00FB3FF0">
        <w:t>)</w:t>
      </w:r>
      <w:r w:rsidR="00FB3FF0">
        <w:t xml:space="preserve">. </w:t>
      </w:r>
      <w:r w:rsidR="003911E0">
        <w:t xml:space="preserve">Ce </w:t>
      </w:r>
      <w:r>
        <w:t>plan d’action</w:t>
      </w:r>
      <w:r w:rsidR="00FB3FF0">
        <w:t>s</w:t>
      </w:r>
      <w:r>
        <w:t xml:space="preserve"> ciblé </w:t>
      </w:r>
      <w:r w:rsidR="003911E0">
        <w:t xml:space="preserve">a </w:t>
      </w:r>
      <w:r>
        <w:t xml:space="preserve">pour </w:t>
      </w:r>
      <w:r w:rsidR="003911E0">
        <w:t xml:space="preserve">objectif de </w:t>
      </w:r>
      <w:r>
        <w:t>faire de la Basse-Normandie une terre d’accueil par excellence pour les investisseurs étrangers.</w:t>
      </w:r>
    </w:p>
    <w:sectPr w:rsidR="005639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E42"/>
    <w:rsid w:val="000455EA"/>
    <w:rsid w:val="002E3A55"/>
    <w:rsid w:val="003911E0"/>
    <w:rsid w:val="00552996"/>
    <w:rsid w:val="00563986"/>
    <w:rsid w:val="00565C69"/>
    <w:rsid w:val="0058770F"/>
    <w:rsid w:val="006A3D03"/>
    <w:rsid w:val="006F0E42"/>
    <w:rsid w:val="00740CEE"/>
    <w:rsid w:val="007469E3"/>
    <w:rsid w:val="00C02E67"/>
    <w:rsid w:val="00D21775"/>
    <w:rsid w:val="00F0433F"/>
    <w:rsid w:val="00F81307"/>
    <w:rsid w:val="00FB3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7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445</Words>
  <Characters>2451</Characters>
  <Application>Microsoft Office Word</Application>
  <DocSecurity>4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Régional Basse Normandie</Company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 Aparajita</dc:creator>
  <cp:lastModifiedBy>DELASALLE Faustine</cp:lastModifiedBy>
  <cp:revision>2</cp:revision>
  <cp:lastPrinted>2014-02-18T17:05:00Z</cp:lastPrinted>
  <dcterms:created xsi:type="dcterms:W3CDTF">2014-02-18T17:40:00Z</dcterms:created>
  <dcterms:modified xsi:type="dcterms:W3CDTF">2014-02-18T17:40:00Z</dcterms:modified>
</cp:coreProperties>
</file>